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Calibri" w:hAnsi="Calibri" w:cs="黑体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-1076960</wp:posOffset>
                </wp:positionV>
                <wp:extent cx="46355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63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2.8pt;margin-top:-84.8pt;height:0.05pt;width:36.5pt;z-index:251675648;mso-width-relative:page;mso-height-relative:page;" filled="f" stroked="t" coordsize="21600,21600" o:gfxdata="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QCEMtsAAAAMAQAADwAAAAAA&#10;AAABACAAAAAiAAAAZHJzL2Rvd25yZXYueG1sUEsBAhQAFAAAAAgAh07iQCddobfXAQAAlwMAAA4A&#10;AAAAAAAAAQAgAAAAKgEAAGRycy9lMm9Eb2MueG1sUEsFBgAAAAAGAAYAWQEAAHMFAAAAAA==&#10;">
                <v:path arrowok="t"/>
                <v:fill on="f" focussize="0,0"/>
                <v:stroke weight="0.2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公平竞争审查表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    年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 xml:space="preserve">月 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日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45"/>
        <w:gridCol w:w="577"/>
        <w:gridCol w:w="473"/>
        <w:gridCol w:w="2814"/>
        <w:gridCol w:w="1134"/>
        <w:gridCol w:w="1580"/>
        <w:gridCol w:w="10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政策措施名称</w:t>
            </w:r>
          </w:p>
        </w:tc>
        <w:tc>
          <w:tcPr>
            <w:tcW w:w="76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涉及行业领域</w:t>
            </w:r>
          </w:p>
        </w:tc>
        <w:tc>
          <w:tcPr>
            <w:tcW w:w="76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性质</w:t>
            </w:r>
          </w:p>
        </w:tc>
        <w:tc>
          <w:tcPr>
            <w:tcW w:w="76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3407410</wp:posOffset>
                      </wp:positionH>
                      <wp:positionV relativeFrom="paragraph">
                        <wp:posOffset>29210</wp:posOffset>
                      </wp:positionV>
                      <wp:extent cx="180975" cy="171450"/>
                      <wp:effectExtent l="4445" t="4445" r="5080" b="14605"/>
                      <wp:wrapNone/>
                      <wp:docPr id="2" name="流程图: 过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68.3pt;margin-top:2.3pt;height:13.5pt;width:14.25pt;z-index:251687936;mso-width-relative:page;mso-height-relative:page;" fillcolor="#FFFFFF" filled="t" stroked="t" coordsize="21600,21600" o:gfxdata="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3M2pzZAAAACAEAAA8AAAAAAAAAAQAgAAAAIgAAAGRycy9kb3ducmV2Lnht&#10;bFBLAQIUABQAAAAIAIdO4kDtfqqv+AEAAOYDAAAOAAAAAAAAAAEAIAAAACgBAABkcnMvZTJvRG9j&#10;LnhtbFBLBQYAAAAABgAGAFkBAACSBQAAAAA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4445" t="4445" r="5080" b="14605"/>
                      <wp:wrapNone/>
                      <wp:docPr id="6" name="流程图: 过程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02.3pt;margin-top:3.05pt;height:13.5pt;width:14.25pt;z-index:251686912;mso-width-relative:page;mso-height-relative:page;" fillcolor="#FFFFFF" filled="t" stroked="t" coordsize="21600,21600" o:gfxdata="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fnsg9gAAAAIAQAADwAAAAAAAAABACAAAAAiAAAAZHJzL2Rvd25yZXYueG1s&#10;UEsBAhQAFAAAAAgAh07iQEBoFFD4AQAA5gMAAA4AAAAAAAAAAQAgAAAAJwEAAGRycy9lMm9Eb2Mu&#10;eG1sUEsFBgAAAAAGAAYAWQEAAJEFAAAAAA=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4445" t="4445" r="5080" b="14605"/>
                      <wp:wrapNone/>
                      <wp:docPr id="5" name="流程图: 过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0.8pt;margin-top:3.05pt;height:13.5pt;width:14.25pt;z-index:251685888;mso-width-relative:page;mso-height-relative:page;" fillcolor="#FFFFFF" filled="t" stroked="t" coordsize="21600,21600" o:gfxdata="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YxgoLXAAAACAEAAA8AAAAAAAAAAQAgAAAAIgAAAGRycy9kb3ducmV2LnhtbFBL&#10;AQIUABQAAAAIAIdO4kANJECL9wEAAOYDAAAOAAAAAAAAAAEAIAAAACYBAABkcnMvZTJvRG9jLnht&#10;bFBLBQYAAAAABgAGAFkBAACPBQAAAAA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行政法规草案      地方性法规草案       规章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2578735</wp:posOffset>
                      </wp:positionH>
                      <wp:positionV relativeFrom="paragraph">
                        <wp:posOffset>27305</wp:posOffset>
                      </wp:positionV>
                      <wp:extent cx="180975" cy="171450"/>
                      <wp:effectExtent l="4445" t="4445" r="5080" b="14605"/>
                      <wp:wrapNone/>
                      <wp:docPr id="4" name="流程图: 过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03.05pt;margin-top:2.15pt;height:13.5pt;width:14.25pt;z-index:251679744;mso-width-relative:page;mso-height-relative:page;" fillcolor="#FFFFFF" filled="t" stroked="t" coordsize="21600,21600" o:gfxdata="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Q0RmtgAAAAIAQAADwAAAAAAAAABACAAAAAiAAAAZHJzL2Rvd25yZXYueG1s&#10;UEsBAhQAFAAAAAgAh07iQDbgc8L4AQAA5gMAAA4AAAAAAAAAAQAgAAAAJwEAAGRycy9lMm9Eb2Mu&#10;eG1sUEsFBgAAAAAGAAYAWQEAAJEFAAAAAA=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33020</wp:posOffset>
                      </wp:positionV>
                      <wp:extent cx="180975" cy="171450"/>
                      <wp:effectExtent l="4445" t="4445" r="5080" b="14605"/>
                      <wp:wrapNone/>
                      <wp:docPr id="7" name="流程图: 过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81.55pt;margin-top:2.6pt;height:13.5pt;width:14.25pt;z-index:251678720;mso-width-relative:page;mso-height-relative:page;" fillcolor="#FFFFFF" filled="t" stroked="t" coordsize="21600,21600" o:gfxdata="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IxQjz1wAAAAgBAAAPAAAAAAAAAAEAIAAAACIAAABkcnMvZG93bnJldi54bWxQ&#10;SwECFAAUAAAACACHTuJAe6wnGfgBAADmAwAADgAAAAAAAAABACAAAAAmAQAAZHJzL2Uyb0RvYy54&#10;bWxQSwUGAAAAAAYABgBZAQAAkAUAAAAA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规范性文件        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0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起草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机构</w:t>
            </w:r>
          </w:p>
        </w:tc>
        <w:tc>
          <w:tcPr>
            <w:tcW w:w="10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  称</w:t>
            </w:r>
          </w:p>
        </w:tc>
        <w:tc>
          <w:tcPr>
            <w:tcW w:w="6622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8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67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208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征求意见情况</w:t>
            </w:r>
          </w:p>
        </w:tc>
        <w:tc>
          <w:tcPr>
            <w:tcW w:w="767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43180</wp:posOffset>
                      </wp:positionV>
                      <wp:extent cx="180975" cy="171450"/>
                      <wp:effectExtent l="4445" t="4445" r="5080" b="14605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15.85pt;margin-top:3.4pt;height:13.5pt;width:14.25pt;z-index:251683840;mso-width-relative:page;mso-height-relative:page;" fillcolor="#FFFFFF" filled="t" stroked="t" coordsize="21600,21600" o:gfxdata="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V1IqV2AAAAAgBAAAPAAAAAAAAAAEAIAAAACIAAABkcnMvZG93bnJldi54bWxQ&#10;SwECFAAUAAAACACHTuJAoDL+dPcBAADmAwAADgAAAAAAAAABACAAAAAnAQAAZHJzL2Uyb0RvYy54&#10;bWxQSwUGAAAAAAYABgBZAQAAkAUAAAAA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48260</wp:posOffset>
                      </wp:positionV>
                      <wp:extent cx="180975" cy="171450"/>
                      <wp:effectExtent l="4445" t="4445" r="5080" b="14605"/>
                      <wp:wrapNone/>
                      <wp:docPr id="8" name="流程图: 过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61.35pt;margin-top:3.8pt;height:13.5pt;width:14.25pt;z-index:251684864;mso-width-relative:page;mso-height-relative:page;" fillcolor="#FFFFFF" filled="t" stroked="t" coordsize="21600,21600" o:gfxdata="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auX7HZAAAACAEAAA8AAAAAAAAAAQAgAAAAIgAAAGRycy9kb3ducmV2Lnht&#10;bFBLAQIUABQAAAAIAIdO4kCA3cAZ+AEAAOYDAAAOAAAAAAAAAAEAIAAAACgBAABkcnMvZTJvRG9j&#10;LnhtbFBLBQYAAAAABgAGAFkBAACSBQAAAAA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征求利害关系人意见      向社会公开征求意见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9" w:hRule="atLeast"/>
        </w:trPr>
        <w:tc>
          <w:tcPr>
            <w:tcW w:w="1208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72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具体情况（时间、对象、意见反馈和采纳情况）：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7" w:hRule="atLeast"/>
        </w:trPr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专家咨询意见（可选）</w:t>
            </w:r>
          </w:p>
        </w:tc>
        <w:tc>
          <w:tcPr>
            <w:tcW w:w="76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（可附专家意见书）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80" w:type="dxa"/>
            <w:gridSpan w:val="8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竞争影响评估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一、是否违反市场准入与退出标准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1.设置不合理和歧视性的准入和退出条件</w:t>
            </w:r>
          </w:p>
        </w:tc>
        <w:tc>
          <w:tcPr>
            <w:tcW w:w="1094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2.未经公平竞争授予经营者特许经营权</w:t>
            </w:r>
          </w:p>
        </w:tc>
        <w:tc>
          <w:tcPr>
            <w:tcW w:w="1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3.限定经营、购买、使用特定经营者提供的商品和服务</w:t>
            </w:r>
          </w:p>
        </w:tc>
        <w:tc>
          <w:tcPr>
            <w:tcW w:w="1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4.设置没有法律法规依据的审批或者事前备案程序</w:t>
            </w:r>
          </w:p>
        </w:tc>
        <w:tc>
          <w:tcPr>
            <w:tcW w:w="10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tcBorders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5.对市场准入负面清单以外的行业、领域、业务设置审批程序</w:t>
            </w:r>
          </w:p>
        </w:tc>
        <w:tc>
          <w:tcPr>
            <w:tcW w:w="1094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二、是否违反商品要素自由流通标准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1.对外地和进口商品实行歧视性价格或补贴政策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2.限制外地和进口商品进入本地市场或阻碍本地商品运出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3.排斥或限制外地经营者参加本地招标投标活动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4.排斥限制或强制外地经营者在本地投资或设立分支机构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5.对外地经营者在本地投资或设立的分支机构实行歧视性待遇</w:t>
            </w:r>
          </w:p>
        </w:tc>
        <w:tc>
          <w:tcPr>
            <w:tcW w:w="109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三、是否违反影响生产经营成本标准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1.违法给予特定经营者优惠政策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2.将财政支出安排与企业缴纳的税收或非税收入挂钩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3.违法免除特定经营者需要缴纳的社会保险费用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4.违法要求经营者提供各类保证金或扣留经营者保证金</w:t>
            </w:r>
          </w:p>
        </w:tc>
        <w:tc>
          <w:tcPr>
            <w:tcW w:w="1094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四、是否违反影响生产经营行为标准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1.强制经营者从事《反垄断法》规定的垄断行为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2.违法披露或者要求经营者披露生产经营敏感信息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3.超越定价权限进行政府定价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4.违法干预实行市场调节价的商品服务价格水平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  <w:t>五、是否违反兜底条款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1.没有法律法规依据减损市场主体合法权益或者增加其义务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7786" w:type="dxa"/>
            <w:gridSpan w:val="7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  <w:t>2.违反《反垄断法》制定含有排除限制竞争内容的政策措施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是否违反相关标准的结论（如违反，请详细说明情况）</w:t>
            </w:r>
          </w:p>
        </w:tc>
        <w:tc>
          <w:tcPr>
            <w:tcW w:w="80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适用例外规定（在违反相关标准时填写）</w:t>
            </w:r>
          </w:p>
        </w:tc>
        <w:tc>
          <w:tcPr>
            <w:tcW w:w="80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25400</wp:posOffset>
                      </wp:positionV>
                      <wp:extent cx="180975" cy="171450"/>
                      <wp:effectExtent l="4445" t="4445" r="5080" b="14605"/>
                      <wp:wrapNone/>
                      <wp:docPr id="9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04.9pt;margin-top:2pt;height:13.5pt;width:14.25pt;z-index:251682816;mso-width-relative:page;mso-height-relative:page;" fillcolor="#FFFFFF" filled="t" stroked="t" coordsize="21600,21600" o:gfxdata="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6uY0XXAAAACAEAAA8AAAAAAAAAAQAgAAAAIgAAAGRycy9kb3ducmV2LnhtbFBL&#10;AQIUABQAAAAIAIdO4kC7GfNQ9wEAAOYDAAAOAAAAAAAAAAEAIAAAACYBAABkcnMvZTJvRG9jLnht&#10;bFBLBQYAAAAABgAGAFkBAACPBQAAAAA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15240</wp:posOffset>
                      </wp:positionV>
                      <wp:extent cx="180975" cy="171450"/>
                      <wp:effectExtent l="4445" t="4445" r="5080" b="14605"/>
                      <wp:wrapNone/>
                      <wp:docPr id="10" name="流程图: 过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7pt;margin-top:1.2pt;height:13.5pt;width:14.25pt;z-index:251680768;mso-width-relative:page;mso-height-relative:page;" fillcolor="#FFFFFF" filled="t" stroked="t" coordsize="21600,21600" o:gfxdata="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M1P2DWAAAABgEAAA8AAAAAAAAAAQAgAAAAIgAAAGRycy9kb3ducmV2LnhtbFBL&#10;AQIUABQAAAAIAIdO4kCZVZ7a+AEAAOgDAAAOAAAAAAAAAAEAIAAAACUBAABkcnMvZTJvRG9jLnht&#10;bFBLBQYAAAAABgAGAFkBAACPBQAAAAA=&#10;">
                      <v:path/>
                      <v:fill on="t" focussize="0,0"/>
                      <v:stroke/>
                      <v:imagedata o:title=""/>
                      <o:lock v:ext="edit" grouping="f" rotation="f" text="f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          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8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选择“是”时详细说明理由</w:t>
            </w:r>
          </w:p>
        </w:tc>
        <w:tc>
          <w:tcPr>
            <w:tcW w:w="70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其他需要说明的情况</w:t>
            </w:r>
          </w:p>
        </w:tc>
        <w:tc>
          <w:tcPr>
            <w:tcW w:w="80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</w:trPr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审查机构主要负责人意见</w:t>
            </w:r>
          </w:p>
        </w:tc>
        <w:tc>
          <w:tcPr>
            <w:tcW w:w="801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签字：            盖章：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5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35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>
      <w:pPr>
        <w:pStyle w:val="2"/>
        <w:rPr>
          <w:rFonts w:hint="eastAsia"/>
        </w:rPr>
      </w:pPr>
    </w:p>
    <w:p/>
    <w:sectPr>
      <w:footerReference r:id="rId3" w:type="default"/>
      <w:pgSz w:w="11906" w:h="16838"/>
      <w:pgMar w:top="1440" w:right="1287" w:bottom="1318" w:left="1803" w:header="851" w:footer="992" w:gutter="0"/>
      <w:cols w:space="72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m4mZOrgEAAE0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F4AA1"/>
    <w:rsid w:val="16A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2020-05-18T09:09:00Z</dcterms:created>
  <dc:creator>Ie soleil</dc:creator>
  <cp:lastModifiedBy>Ie soleil</cp:lastModifiedBy>
  <dcterms:modified xsi:type="dcterms:W3CDTF">2020-05-18T09:09:44Z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